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C2" w:rsidRDefault="00A973C2">
      <w:pPr>
        <w:pStyle w:val="GvdeMetni3"/>
        <w:jc w:val="both"/>
        <w:rPr>
          <w:b/>
          <w:sz w:val="18"/>
        </w:rPr>
      </w:pPr>
      <w:bookmarkStart w:id="0" w:name="_GoBack"/>
      <w:bookmarkEnd w:id="0"/>
      <w:r>
        <w:rPr>
          <w:b/>
          <w:sz w:val="18"/>
        </w:rPr>
        <w:t>ANONİM ŞİRKET TASFİYEYE GİRİŞ TESCİLİ KARAR ÖRNEĞİ</w:t>
      </w:r>
    </w:p>
    <w:p w:rsidR="00A973C2" w:rsidRDefault="00A973C2">
      <w:pPr>
        <w:pStyle w:val="GvdeMetni3"/>
        <w:jc w:val="both"/>
        <w:rPr>
          <w:sz w:val="18"/>
        </w:rPr>
      </w:pPr>
    </w:p>
    <w:p w:rsidR="00A973C2" w:rsidRDefault="00A973C2">
      <w:pPr>
        <w:pStyle w:val="Balk5"/>
        <w:jc w:val="both"/>
        <w:rPr>
          <w:rFonts w:cs="Arial"/>
          <w:bCs/>
          <w:sz w:val="16"/>
          <w:u w:val="single"/>
        </w:rPr>
      </w:pPr>
      <w:r>
        <w:rPr>
          <w:rFonts w:cs="Arial"/>
          <w:bCs/>
          <w:sz w:val="16"/>
          <w:u w:val="single"/>
        </w:rPr>
        <w:t>A- ( YÖNETİM KURULU SEÇİMİ OLMAYAN TASFİYE )</w:t>
      </w:r>
    </w:p>
    <w:p w:rsidR="00A973C2" w:rsidRDefault="00A973C2">
      <w:pPr>
        <w:jc w:val="both"/>
        <w:rPr>
          <w:rFonts w:ascii="Arial" w:hAnsi="Arial" w:cs="Arial"/>
          <w:sz w:val="16"/>
        </w:rPr>
      </w:pPr>
    </w:p>
    <w:p w:rsidR="00A973C2" w:rsidRDefault="00A973C2">
      <w:pPr>
        <w:jc w:val="both"/>
        <w:rPr>
          <w:rFonts w:ascii="Arial" w:hAnsi="Arial" w:cs="Arial"/>
          <w:sz w:val="16"/>
        </w:rPr>
      </w:pPr>
      <w:r>
        <w:rPr>
          <w:rFonts w:ascii="Arial" w:hAnsi="Arial" w:cs="Arial"/>
          <w:sz w:val="16"/>
        </w:rPr>
        <w:t>Karar Tarihi</w:t>
      </w:r>
      <w:r>
        <w:rPr>
          <w:rFonts w:ascii="Arial" w:hAnsi="Arial" w:cs="Arial"/>
          <w:sz w:val="16"/>
        </w:rPr>
        <w:tab/>
        <w:t>:</w:t>
      </w:r>
    </w:p>
    <w:p w:rsidR="00A973C2" w:rsidRDefault="00A973C2">
      <w:pPr>
        <w:jc w:val="both"/>
        <w:rPr>
          <w:rFonts w:ascii="Arial" w:hAnsi="Arial" w:cs="Arial"/>
          <w:sz w:val="16"/>
        </w:rPr>
      </w:pPr>
      <w:r>
        <w:rPr>
          <w:rFonts w:ascii="Arial" w:hAnsi="Arial" w:cs="Arial"/>
          <w:sz w:val="16"/>
        </w:rPr>
        <w:t>Karar sayısı</w:t>
      </w:r>
      <w:r>
        <w:rPr>
          <w:rFonts w:ascii="Arial" w:hAnsi="Arial" w:cs="Arial"/>
          <w:sz w:val="16"/>
        </w:rPr>
        <w:tab/>
        <w:t>:</w:t>
      </w:r>
    </w:p>
    <w:p w:rsidR="00A973C2" w:rsidRDefault="00A973C2">
      <w:pPr>
        <w:jc w:val="both"/>
        <w:rPr>
          <w:rFonts w:ascii="Arial" w:hAnsi="Arial" w:cs="Arial"/>
          <w:sz w:val="16"/>
        </w:rPr>
      </w:pPr>
      <w:r>
        <w:rPr>
          <w:rFonts w:ascii="Arial" w:hAnsi="Arial" w:cs="Arial"/>
          <w:sz w:val="16"/>
        </w:rPr>
        <w:t xml:space="preserve">Konu          </w:t>
      </w:r>
      <w:r>
        <w:rPr>
          <w:rFonts w:ascii="Arial" w:hAnsi="Arial" w:cs="Arial"/>
          <w:sz w:val="16"/>
        </w:rPr>
        <w:tab/>
        <w:t>:</w:t>
      </w:r>
    </w:p>
    <w:p w:rsidR="00A973C2" w:rsidRDefault="00A973C2">
      <w:pPr>
        <w:jc w:val="both"/>
        <w:rPr>
          <w:rFonts w:ascii="Arial" w:hAnsi="Arial" w:cs="Arial"/>
          <w:sz w:val="16"/>
        </w:rPr>
      </w:pPr>
      <w:r>
        <w:rPr>
          <w:rFonts w:ascii="Arial" w:hAnsi="Arial" w:cs="Arial"/>
          <w:sz w:val="16"/>
        </w:rPr>
        <w:t xml:space="preserve">Başkan      </w:t>
      </w:r>
      <w:r>
        <w:rPr>
          <w:rFonts w:ascii="Arial" w:hAnsi="Arial" w:cs="Arial"/>
          <w:sz w:val="16"/>
        </w:rPr>
        <w:tab/>
        <w:t>:</w:t>
      </w:r>
    </w:p>
    <w:p w:rsidR="00A973C2" w:rsidRDefault="00A973C2">
      <w:pPr>
        <w:jc w:val="both"/>
        <w:rPr>
          <w:rFonts w:ascii="Arial" w:hAnsi="Arial" w:cs="Arial"/>
          <w:sz w:val="16"/>
        </w:rPr>
      </w:pPr>
      <w:r>
        <w:rPr>
          <w:rFonts w:ascii="Arial" w:hAnsi="Arial" w:cs="Arial"/>
          <w:sz w:val="16"/>
        </w:rPr>
        <w:t xml:space="preserve">Üyeler        </w:t>
      </w:r>
      <w:r>
        <w:rPr>
          <w:rFonts w:ascii="Arial" w:hAnsi="Arial" w:cs="Arial"/>
          <w:sz w:val="16"/>
        </w:rPr>
        <w:tab/>
        <w:t>:</w:t>
      </w:r>
    </w:p>
    <w:p w:rsidR="00A973C2" w:rsidRDefault="00A973C2">
      <w:pPr>
        <w:jc w:val="both"/>
        <w:rPr>
          <w:rFonts w:ascii="Arial" w:hAnsi="Arial" w:cs="Arial"/>
          <w:sz w:val="16"/>
        </w:rPr>
      </w:pPr>
    </w:p>
    <w:p w:rsidR="00A973C2" w:rsidRDefault="00A973C2">
      <w:pPr>
        <w:jc w:val="both"/>
        <w:rPr>
          <w:rFonts w:ascii="Arial" w:hAnsi="Arial" w:cs="Arial"/>
          <w:sz w:val="16"/>
        </w:rPr>
      </w:pPr>
      <w:r>
        <w:rPr>
          <w:rFonts w:ascii="Arial" w:hAnsi="Arial" w:cs="Arial"/>
          <w:sz w:val="16"/>
        </w:rPr>
        <w:t>Yönetim Kurulumuz şirket merkezinde toplanarak aşağıda belirtilen hususları oy birliği ile karar altına almışlardır.</w:t>
      </w:r>
    </w:p>
    <w:p w:rsidR="00A973C2" w:rsidRDefault="00A973C2">
      <w:pPr>
        <w:jc w:val="both"/>
        <w:rPr>
          <w:rFonts w:ascii="Arial" w:hAnsi="Arial" w:cs="Arial"/>
          <w:sz w:val="16"/>
        </w:rPr>
      </w:pPr>
    </w:p>
    <w:p w:rsidR="00A973C2" w:rsidRDefault="00A973C2">
      <w:pPr>
        <w:jc w:val="both"/>
        <w:rPr>
          <w:rFonts w:ascii="Arial" w:hAnsi="Arial" w:cs="Arial"/>
          <w:sz w:val="16"/>
        </w:rPr>
      </w:pPr>
      <w:r>
        <w:rPr>
          <w:rFonts w:ascii="Arial" w:hAnsi="Arial" w:cs="Arial"/>
          <w:sz w:val="16"/>
        </w:rPr>
        <w:t xml:space="preserve">1-Şirketimizin </w:t>
      </w:r>
      <w:proofErr w:type="gramStart"/>
      <w:r>
        <w:rPr>
          <w:rFonts w:ascii="Arial" w:hAnsi="Arial" w:cs="Arial"/>
          <w:sz w:val="16"/>
        </w:rPr>
        <w:t>......................................</w:t>
      </w:r>
      <w:proofErr w:type="gramEnd"/>
      <w:r>
        <w:rPr>
          <w:rFonts w:ascii="Arial" w:hAnsi="Arial" w:cs="Arial"/>
          <w:sz w:val="16"/>
        </w:rPr>
        <w:t xml:space="preserve">tarihinde icra ettiği Genel Kurul </w:t>
      </w:r>
      <w:r w:rsidR="00A271DE">
        <w:rPr>
          <w:rFonts w:ascii="Arial" w:hAnsi="Arial" w:cs="Arial"/>
          <w:sz w:val="16"/>
        </w:rPr>
        <w:t xml:space="preserve">Toplantısında </w:t>
      </w:r>
      <w:r>
        <w:rPr>
          <w:rFonts w:ascii="Arial" w:hAnsi="Arial" w:cs="Arial"/>
          <w:sz w:val="16"/>
        </w:rPr>
        <w:t xml:space="preserve"> tasfiyeye karar verilmiştir.</w:t>
      </w:r>
    </w:p>
    <w:p w:rsidR="00A973C2" w:rsidRDefault="00A973C2">
      <w:pPr>
        <w:jc w:val="both"/>
        <w:rPr>
          <w:rFonts w:ascii="Arial" w:hAnsi="Arial" w:cs="Arial"/>
          <w:sz w:val="16"/>
        </w:rPr>
      </w:pPr>
      <w:r>
        <w:rPr>
          <w:rFonts w:ascii="Arial" w:hAnsi="Arial" w:cs="Arial"/>
          <w:sz w:val="16"/>
        </w:rPr>
        <w:t xml:space="preserve">2-Tasfiyenin </w:t>
      </w:r>
      <w:proofErr w:type="gramStart"/>
      <w:r>
        <w:rPr>
          <w:rFonts w:ascii="Arial" w:hAnsi="Arial" w:cs="Arial"/>
          <w:sz w:val="16"/>
        </w:rPr>
        <w:t>............................................</w:t>
      </w:r>
      <w:proofErr w:type="gramEnd"/>
      <w:r>
        <w:rPr>
          <w:rFonts w:ascii="Arial" w:hAnsi="Arial" w:cs="Arial"/>
          <w:sz w:val="16"/>
        </w:rPr>
        <w:t xml:space="preserve"> </w:t>
      </w:r>
      <w:r>
        <w:rPr>
          <w:rFonts w:ascii="Arial" w:hAnsi="Arial" w:cs="Arial"/>
          <w:b/>
          <w:bCs/>
          <w:sz w:val="16"/>
        </w:rPr>
        <w:t>(</w:t>
      </w:r>
      <w:r>
        <w:rPr>
          <w:rFonts w:ascii="Arial" w:hAnsi="Arial"/>
          <w:b/>
          <w:bCs/>
          <w:sz w:val="16"/>
        </w:rPr>
        <w:t>Genel Kurul Tutanağı tarihi ile aynı tarih olacak</w:t>
      </w:r>
      <w:r>
        <w:rPr>
          <w:rFonts w:ascii="Arial" w:hAnsi="Arial" w:cs="Arial"/>
          <w:b/>
          <w:bCs/>
          <w:sz w:val="16"/>
        </w:rPr>
        <w:t>)</w:t>
      </w:r>
      <w:r>
        <w:rPr>
          <w:rFonts w:ascii="Arial" w:hAnsi="Arial" w:cs="Arial"/>
          <w:sz w:val="16"/>
        </w:rPr>
        <w:t xml:space="preserve"> tarihinden itibaren başlanmasına,</w:t>
      </w:r>
    </w:p>
    <w:p w:rsidR="00A973C2" w:rsidRDefault="00A973C2">
      <w:pPr>
        <w:jc w:val="both"/>
        <w:rPr>
          <w:rFonts w:ascii="Arial" w:hAnsi="Arial" w:cs="Arial"/>
          <w:sz w:val="16"/>
        </w:rPr>
      </w:pPr>
      <w:r>
        <w:rPr>
          <w:rFonts w:ascii="Arial" w:hAnsi="Arial" w:cs="Arial"/>
          <w:sz w:val="16"/>
        </w:rPr>
        <w:t xml:space="preserve">3-Tasfiye </w:t>
      </w:r>
      <w:r w:rsidR="004C6EC6">
        <w:rPr>
          <w:rFonts w:ascii="Arial" w:hAnsi="Arial" w:cs="Arial"/>
          <w:sz w:val="16"/>
        </w:rPr>
        <w:t xml:space="preserve">memurluğuna </w:t>
      </w:r>
      <w:proofErr w:type="gramStart"/>
      <w:r>
        <w:rPr>
          <w:rFonts w:ascii="Arial" w:hAnsi="Arial" w:cs="Arial"/>
          <w:sz w:val="16"/>
        </w:rPr>
        <w:t>...........................................</w:t>
      </w:r>
      <w:proofErr w:type="gramEnd"/>
      <w:r>
        <w:rPr>
          <w:rFonts w:ascii="Arial" w:hAnsi="Arial" w:cs="Arial"/>
          <w:sz w:val="16"/>
        </w:rPr>
        <w:t xml:space="preserve"> ( T.C.Kimlik Numarası ve </w:t>
      </w:r>
      <w:proofErr w:type="gramStart"/>
      <w:r>
        <w:rPr>
          <w:rFonts w:ascii="Arial" w:hAnsi="Arial" w:cs="Arial"/>
          <w:sz w:val="16"/>
        </w:rPr>
        <w:t>İkametgah</w:t>
      </w:r>
      <w:proofErr w:type="gramEnd"/>
      <w:r>
        <w:rPr>
          <w:rFonts w:ascii="Arial" w:hAnsi="Arial" w:cs="Arial"/>
          <w:sz w:val="16"/>
        </w:rPr>
        <w:t xml:space="preserve"> adresi yazılacak),</w:t>
      </w:r>
      <w:r w:rsidR="004C6EC6">
        <w:rPr>
          <w:rFonts w:ascii="Arial" w:hAnsi="Arial" w:cs="Arial"/>
          <w:sz w:val="16"/>
        </w:rPr>
        <w:t xml:space="preserve"> atanmıştır.</w:t>
      </w:r>
    </w:p>
    <w:p w:rsidR="00A973C2" w:rsidRDefault="00A973C2">
      <w:pPr>
        <w:jc w:val="both"/>
        <w:rPr>
          <w:rFonts w:ascii="Arial" w:hAnsi="Arial" w:cs="Arial"/>
          <w:sz w:val="16"/>
        </w:rPr>
      </w:pPr>
      <w:r>
        <w:rPr>
          <w:rFonts w:ascii="Arial" w:hAnsi="Arial" w:cs="Arial"/>
          <w:sz w:val="16"/>
        </w:rPr>
        <w:t xml:space="preserve">4-Tasfiye ile ilgili işlemleri yürütmek üzere şirketimizi resmi dairelerde, bankalarda, kamu kurum ve kuruluşlarda, tapuda, her türlü işlemleri yapmak üzere Tasfiye </w:t>
      </w:r>
      <w:r w:rsidR="008A3CE1">
        <w:rPr>
          <w:rFonts w:ascii="Arial" w:hAnsi="Arial" w:cs="Arial"/>
          <w:sz w:val="16"/>
        </w:rPr>
        <w:t>M</w:t>
      </w:r>
      <w:r w:rsidR="004C6EC6">
        <w:rPr>
          <w:rFonts w:ascii="Arial" w:hAnsi="Arial" w:cs="Arial"/>
          <w:sz w:val="16"/>
        </w:rPr>
        <w:t xml:space="preserve">emuru </w:t>
      </w:r>
      <w:proofErr w:type="gramStart"/>
      <w:r>
        <w:rPr>
          <w:rFonts w:ascii="Arial" w:hAnsi="Arial" w:cs="Arial"/>
          <w:sz w:val="16"/>
        </w:rPr>
        <w:t>....................................</w:t>
      </w:r>
      <w:r w:rsidR="004C6EC6">
        <w:rPr>
          <w:rFonts w:ascii="Arial" w:hAnsi="Arial" w:cs="Arial"/>
          <w:sz w:val="16"/>
        </w:rPr>
        <w:t>...,</w:t>
      </w:r>
      <w:proofErr w:type="gramEnd"/>
      <w:r w:rsidR="004C6EC6">
        <w:rPr>
          <w:rFonts w:ascii="Arial" w:hAnsi="Arial" w:cs="Arial"/>
          <w:sz w:val="16"/>
        </w:rPr>
        <w:t xml:space="preserve"> </w:t>
      </w:r>
      <w:r>
        <w:rPr>
          <w:rFonts w:ascii="Arial" w:hAnsi="Arial" w:cs="Arial"/>
          <w:sz w:val="16"/>
        </w:rPr>
        <w:t xml:space="preserve">’ </w:t>
      </w:r>
      <w:r w:rsidR="004C6EC6">
        <w:rPr>
          <w:rFonts w:ascii="Arial" w:hAnsi="Arial" w:cs="Arial"/>
          <w:sz w:val="16"/>
        </w:rPr>
        <w:t xml:space="preserve">in </w:t>
      </w:r>
      <w:r>
        <w:rPr>
          <w:rFonts w:ascii="Arial" w:hAnsi="Arial" w:cs="Arial"/>
          <w:sz w:val="16"/>
        </w:rPr>
        <w:t>şirket unvanı veya kaşesi altında mü</w:t>
      </w:r>
      <w:r w:rsidR="004C6EC6">
        <w:rPr>
          <w:rFonts w:ascii="Arial" w:hAnsi="Arial" w:cs="Arial"/>
          <w:sz w:val="16"/>
        </w:rPr>
        <w:t xml:space="preserve">nferiden </w:t>
      </w:r>
      <w:r w:rsidR="008A3CE1">
        <w:rPr>
          <w:rFonts w:ascii="Arial" w:hAnsi="Arial" w:cs="Arial"/>
          <w:sz w:val="16"/>
        </w:rPr>
        <w:t xml:space="preserve">/ müştereken </w:t>
      </w:r>
      <w:r>
        <w:rPr>
          <w:rFonts w:ascii="Arial" w:hAnsi="Arial" w:cs="Arial"/>
          <w:sz w:val="16"/>
        </w:rPr>
        <w:t>temsil etmek üzere yetkili kılınma</w:t>
      </w:r>
      <w:r w:rsidR="004C6EC6">
        <w:rPr>
          <w:rFonts w:ascii="Arial" w:hAnsi="Arial" w:cs="Arial"/>
          <w:sz w:val="16"/>
        </w:rPr>
        <w:t>sına</w:t>
      </w:r>
      <w:r>
        <w:rPr>
          <w:rFonts w:ascii="Arial" w:hAnsi="Arial" w:cs="Arial"/>
          <w:sz w:val="16"/>
        </w:rPr>
        <w:t>,</w:t>
      </w:r>
    </w:p>
    <w:p w:rsidR="00A973C2" w:rsidRDefault="00A973C2">
      <w:pPr>
        <w:jc w:val="both"/>
        <w:rPr>
          <w:rFonts w:ascii="Arial" w:hAnsi="Arial"/>
          <w:sz w:val="16"/>
        </w:rPr>
      </w:pPr>
      <w:r>
        <w:rPr>
          <w:rFonts w:ascii="Arial" w:hAnsi="Arial"/>
          <w:sz w:val="16"/>
        </w:rPr>
        <w:t>5-Şirket unvanının başına Tasfiye Halinde ibaresinin eklenmesine oy birliği ile karar verilmiştir.</w:t>
      </w:r>
    </w:p>
    <w:p w:rsidR="00A973C2" w:rsidRDefault="00A973C2">
      <w:pPr>
        <w:jc w:val="both"/>
        <w:rPr>
          <w:rFonts w:ascii="Arial" w:hAnsi="Arial" w:cs="Arial"/>
          <w:sz w:val="16"/>
        </w:rPr>
      </w:pPr>
    </w:p>
    <w:p w:rsidR="00A973C2" w:rsidRDefault="00A973C2">
      <w:pPr>
        <w:jc w:val="both"/>
        <w:rPr>
          <w:rFonts w:ascii="Arial" w:hAnsi="Arial" w:cs="Arial"/>
          <w:sz w:val="16"/>
        </w:rPr>
      </w:pPr>
      <w:r>
        <w:rPr>
          <w:rFonts w:ascii="Arial" w:hAnsi="Arial" w:cs="Arial"/>
          <w:sz w:val="16"/>
        </w:rPr>
        <w:t xml:space="preserve">Başkan   (T.C.Kimlik No)        </w:t>
      </w:r>
      <w:r>
        <w:rPr>
          <w:rFonts w:ascii="Arial" w:hAnsi="Arial" w:cs="Arial"/>
          <w:sz w:val="16"/>
        </w:rPr>
        <w:tab/>
      </w:r>
      <w:r>
        <w:rPr>
          <w:rFonts w:ascii="Arial" w:hAnsi="Arial" w:cs="Arial"/>
          <w:sz w:val="16"/>
        </w:rPr>
        <w:tab/>
        <w:t xml:space="preserve">Başkan Yardımcısı   (T.C.Kimlik No)                  </w:t>
      </w:r>
      <w:r>
        <w:rPr>
          <w:rFonts w:ascii="Arial" w:hAnsi="Arial" w:cs="Arial"/>
          <w:sz w:val="16"/>
        </w:rPr>
        <w:tab/>
        <w:t>Üye   (T.C.Kimlik No)</w:t>
      </w:r>
    </w:p>
    <w:p w:rsidR="00A973C2" w:rsidRDefault="00A973C2">
      <w:pPr>
        <w:jc w:val="both"/>
        <w:rPr>
          <w:rFonts w:ascii="Arial" w:hAnsi="Arial" w:cs="Arial"/>
          <w:sz w:val="16"/>
        </w:rPr>
      </w:pPr>
      <w:r>
        <w:rPr>
          <w:rFonts w:ascii="Arial" w:hAnsi="Arial" w:cs="Arial"/>
          <w:sz w:val="16"/>
        </w:rPr>
        <w:t xml:space="preserve">İsim-İmza                            </w:t>
      </w:r>
      <w:r>
        <w:rPr>
          <w:rFonts w:ascii="Arial" w:hAnsi="Arial" w:cs="Arial"/>
          <w:sz w:val="16"/>
        </w:rPr>
        <w:tab/>
      </w:r>
      <w:r>
        <w:rPr>
          <w:rFonts w:ascii="Arial" w:hAnsi="Arial" w:cs="Arial"/>
          <w:sz w:val="16"/>
        </w:rPr>
        <w:tab/>
        <w:t xml:space="preserve">İsim-İmza                                   </w:t>
      </w:r>
      <w:r>
        <w:rPr>
          <w:rFonts w:ascii="Arial" w:hAnsi="Arial" w:cs="Arial"/>
          <w:sz w:val="16"/>
        </w:rPr>
        <w:tab/>
      </w:r>
      <w:r>
        <w:rPr>
          <w:rFonts w:ascii="Arial" w:hAnsi="Arial" w:cs="Arial"/>
          <w:sz w:val="16"/>
        </w:rPr>
        <w:tab/>
        <w:t>İsim-İmza</w:t>
      </w:r>
    </w:p>
    <w:p w:rsidR="00A973C2" w:rsidRDefault="00A973C2">
      <w:pPr>
        <w:pStyle w:val="Balk5"/>
        <w:jc w:val="both"/>
        <w:rPr>
          <w:rFonts w:cs="Arial"/>
          <w:bCs/>
          <w:sz w:val="16"/>
          <w:u w:val="single"/>
        </w:rPr>
      </w:pPr>
    </w:p>
    <w:p w:rsidR="004C6EC6" w:rsidRDefault="004C6EC6">
      <w:pPr>
        <w:pStyle w:val="Balk5"/>
        <w:jc w:val="both"/>
        <w:rPr>
          <w:rFonts w:cs="Arial"/>
          <w:bCs/>
          <w:sz w:val="16"/>
          <w:u w:val="single"/>
        </w:rPr>
      </w:pPr>
    </w:p>
    <w:p w:rsidR="00A973C2" w:rsidRDefault="00A973C2">
      <w:pPr>
        <w:pStyle w:val="Balk5"/>
        <w:jc w:val="both"/>
        <w:rPr>
          <w:rFonts w:cs="Arial"/>
          <w:bCs/>
          <w:sz w:val="16"/>
          <w:u w:val="single"/>
        </w:rPr>
      </w:pPr>
      <w:r>
        <w:rPr>
          <w:rFonts w:cs="Arial"/>
          <w:bCs/>
          <w:sz w:val="16"/>
          <w:u w:val="single"/>
        </w:rPr>
        <w:t xml:space="preserve">B- ( YÖNETİM KURULU SEÇİMİ OLAN TASFİYE )    </w:t>
      </w:r>
    </w:p>
    <w:p w:rsidR="00A973C2" w:rsidRDefault="00A973C2">
      <w:pPr>
        <w:jc w:val="both"/>
        <w:rPr>
          <w:rFonts w:ascii="Arial" w:hAnsi="Arial" w:cs="Arial"/>
          <w:b/>
          <w:sz w:val="16"/>
        </w:rPr>
      </w:pPr>
    </w:p>
    <w:p w:rsidR="00A973C2" w:rsidRDefault="00A973C2">
      <w:pPr>
        <w:jc w:val="both"/>
        <w:rPr>
          <w:rFonts w:ascii="Arial" w:hAnsi="Arial" w:cs="Arial"/>
          <w:sz w:val="16"/>
        </w:rPr>
      </w:pPr>
      <w:r>
        <w:rPr>
          <w:rFonts w:ascii="Arial" w:hAnsi="Arial" w:cs="Arial"/>
          <w:sz w:val="16"/>
        </w:rPr>
        <w:t>Karar Tarihi</w:t>
      </w:r>
      <w:r>
        <w:rPr>
          <w:rFonts w:ascii="Arial" w:hAnsi="Arial" w:cs="Arial"/>
          <w:sz w:val="16"/>
        </w:rPr>
        <w:tab/>
        <w:t>:</w:t>
      </w:r>
    </w:p>
    <w:p w:rsidR="00A973C2" w:rsidRDefault="00A973C2">
      <w:pPr>
        <w:jc w:val="both"/>
        <w:rPr>
          <w:rFonts w:ascii="Arial" w:hAnsi="Arial" w:cs="Arial"/>
          <w:sz w:val="16"/>
        </w:rPr>
      </w:pPr>
      <w:r>
        <w:rPr>
          <w:rFonts w:ascii="Arial" w:hAnsi="Arial" w:cs="Arial"/>
          <w:sz w:val="16"/>
        </w:rPr>
        <w:t>Karar sayısı</w:t>
      </w:r>
      <w:r>
        <w:rPr>
          <w:rFonts w:ascii="Arial" w:hAnsi="Arial" w:cs="Arial"/>
          <w:sz w:val="16"/>
        </w:rPr>
        <w:tab/>
        <w:t>:</w:t>
      </w:r>
    </w:p>
    <w:p w:rsidR="00A973C2" w:rsidRDefault="00A973C2">
      <w:pPr>
        <w:jc w:val="both"/>
        <w:rPr>
          <w:rFonts w:ascii="Arial" w:hAnsi="Arial" w:cs="Arial"/>
          <w:sz w:val="16"/>
        </w:rPr>
      </w:pPr>
      <w:r>
        <w:rPr>
          <w:rFonts w:ascii="Arial" w:hAnsi="Arial" w:cs="Arial"/>
          <w:sz w:val="16"/>
        </w:rPr>
        <w:t xml:space="preserve">Konu          </w:t>
      </w:r>
      <w:r>
        <w:rPr>
          <w:rFonts w:ascii="Arial" w:hAnsi="Arial" w:cs="Arial"/>
          <w:sz w:val="16"/>
        </w:rPr>
        <w:tab/>
        <w:t>:</w:t>
      </w:r>
    </w:p>
    <w:p w:rsidR="00A973C2" w:rsidRDefault="00A973C2">
      <w:pPr>
        <w:jc w:val="both"/>
        <w:rPr>
          <w:rFonts w:ascii="Arial" w:hAnsi="Arial" w:cs="Arial"/>
          <w:sz w:val="16"/>
        </w:rPr>
      </w:pPr>
      <w:r>
        <w:rPr>
          <w:rFonts w:ascii="Arial" w:hAnsi="Arial" w:cs="Arial"/>
          <w:sz w:val="16"/>
        </w:rPr>
        <w:t xml:space="preserve">Başkan      </w:t>
      </w:r>
      <w:r>
        <w:rPr>
          <w:rFonts w:ascii="Arial" w:hAnsi="Arial" w:cs="Arial"/>
          <w:sz w:val="16"/>
        </w:rPr>
        <w:tab/>
        <w:t>:</w:t>
      </w:r>
    </w:p>
    <w:p w:rsidR="00A973C2" w:rsidRDefault="00A973C2">
      <w:pPr>
        <w:jc w:val="both"/>
        <w:rPr>
          <w:rFonts w:ascii="Arial" w:hAnsi="Arial" w:cs="Arial"/>
          <w:sz w:val="16"/>
        </w:rPr>
      </w:pPr>
      <w:r>
        <w:rPr>
          <w:rFonts w:ascii="Arial" w:hAnsi="Arial" w:cs="Arial"/>
          <w:sz w:val="16"/>
        </w:rPr>
        <w:t xml:space="preserve">Üyeler        </w:t>
      </w:r>
      <w:r>
        <w:rPr>
          <w:rFonts w:ascii="Arial" w:hAnsi="Arial" w:cs="Arial"/>
          <w:sz w:val="16"/>
        </w:rPr>
        <w:tab/>
        <w:t>:</w:t>
      </w:r>
    </w:p>
    <w:p w:rsidR="00A973C2" w:rsidRDefault="00A973C2">
      <w:pPr>
        <w:jc w:val="both"/>
        <w:rPr>
          <w:rFonts w:ascii="Arial" w:hAnsi="Arial" w:cs="Arial"/>
          <w:sz w:val="16"/>
        </w:rPr>
      </w:pPr>
    </w:p>
    <w:p w:rsidR="00A973C2" w:rsidRDefault="00A973C2">
      <w:pPr>
        <w:jc w:val="both"/>
        <w:rPr>
          <w:rFonts w:ascii="Arial" w:hAnsi="Arial" w:cs="Arial"/>
          <w:sz w:val="16"/>
        </w:rPr>
      </w:pPr>
      <w:r>
        <w:rPr>
          <w:rFonts w:ascii="Arial" w:hAnsi="Arial" w:cs="Arial"/>
          <w:sz w:val="16"/>
        </w:rPr>
        <w:t>Yönetim Kurulumuz şirket merkezinde toplanarak aşağıda belirtilen hususları oy birliği ile karar altına almışlardır.</w:t>
      </w:r>
    </w:p>
    <w:p w:rsidR="00A973C2" w:rsidRDefault="00A973C2">
      <w:pPr>
        <w:jc w:val="both"/>
        <w:rPr>
          <w:rFonts w:ascii="Arial" w:hAnsi="Arial" w:cs="Arial"/>
          <w:sz w:val="16"/>
        </w:rPr>
      </w:pPr>
    </w:p>
    <w:p w:rsidR="00A973C2" w:rsidRDefault="00A973C2">
      <w:pPr>
        <w:jc w:val="both"/>
        <w:rPr>
          <w:rFonts w:ascii="Arial" w:hAnsi="Arial" w:cs="Arial"/>
          <w:sz w:val="16"/>
        </w:rPr>
      </w:pPr>
      <w:r>
        <w:rPr>
          <w:rFonts w:ascii="Arial" w:hAnsi="Arial" w:cs="Arial"/>
          <w:sz w:val="16"/>
        </w:rPr>
        <w:t xml:space="preserve">1-Şirketimizin </w:t>
      </w:r>
      <w:proofErr w:type="gramStart"/>
      <w:r>
        <w:rPr>
          <w:rFonts w:ascii="Arial" w:hAnsi="Arial" w:cs="Arial"/>
          <w:sz w:val="16"/>
        </w:rPr>
        <w:t>......................................</w:t>
      </w:r>
      <w:proofErr w:type="gramEnd"/>
      <w:r>
        <w:rPr>
          <w:rFonts w:ascii="Arial" w:hAnsi="Arial" w:cs="Arial"/>
          <w:sz w:val="16"/>
        </w:rPr>
        <w:t>tarihinde icra ettiği Genel Kurul T</w:t>
      </w:r>
      <w:r w:rsidR="00A271DE">
        <w:rPr>
          <w:rFonts w:ascii="Arial" w:hAnsi="Arial" w:cs="Arial"/>
          <w:sz w:val="16"/>
        </w:rPr>
        <w:t>oplantısınd</w:t>
      </w:r>
      <w:r>
        <w:rPr>
          <w:rFonts w:ascii="Arial" w:hAnsi="Arial" w:cs="Arial"/>
          <w:sz w:val="16"/>
        </w:rPr>
        <w:t>a tasfiyeye karar verilmiştir.</w:t>
      </w:r>
    </w:p>
    <w:p w:rsidR="00A973C2" w:rsidRDefault="00A973C2">
      <w:pPr>
        <w:jc w:val="both"/>
        <w:rPr>
          <w:rFonts w:ascii="Arial" w:hAnsi="Arial" w:cs="Arial"/>
          <w:sz w:val="16"/>
        </w:rPr>
      </w:pPr>
      <w:r>
        <w:rPr>
          <w:rFonts w:ascii="Arial" w:hAnsi="Arial" w:cs="Arial"/>
          <w:sz w:val="16"/>
        </w:rPr>
        <w:t xml:space="preserve">2-Tasfiyenin </w:t>
      </w:r>
      <w:proofErr w:type="gramStart"/>
      <w:r>
        <w:rPr>
          <w:rFonts w:ascii="Arial" w:hAnsi="Arial" w:cs="Arial"/>
          <w:sz w:val="16"/>
        </w:rPr>
        <w:t>............................................</w:t>
      </w:r>
      <w:proofErr w:type="gramEnd"/>
      <w:r>
        <w:rPr>
          <w:rFonts w:ascii="Arial" w:hAnsi="Arial" w:cs="Arial"/>
          <w:sz w:val="16"/>
        </w:rPr>
        <w:t xml:space="preserve"> </w:t>
      </w:r>
      <w:r>
        <w:rPr>
          <w:rFonts w:ascii="Arial" w:hAnsi="Arial" w:cs="Arial"/>
          <w:b/>
          <w:bCs/>
          <w:sz w:val="16"/>
        </w:rPr>
        <w:t>(</w:t>
      </w:r>
      <w:r>
        <w:rPr>
          <w:rFonts w:ascii="Arial" w:hAnsi="Arial"/>
          <w:b/>
          <w:bCs/>
          <w:sz w:val="16"/>
        </w:rPr>
        <w:t>Genel Kurul Tutanağı tarihi ile aynı tarih olacak</w:t>
      </w:r>
      <w:r>
        <w:rPr>
          <w:rFonts w:ascii="Arial" w:hAnsi="Arial" w:cs="Arial"/>
          <w:b/>
          <w:bCs/>
          <w:sz w:val="16"/>
        </w:rPr>
        <w:t>)</w:t>
      </w:r>
      <w:r>
        <w:rPr>
          <w:rFonts w:ascii="Arial" w:hAnsi="Arial" w:cs="Arial"/>
          <w:sz w:val="16"/>
        </w:rPr>
        <w:t xml:space="preserve"> tarihinden itibaren başlanmasına,</w:t>
      </w:r>
    </w:p>
    <w:p w:rsidR="00A973C2" w:rsidRDefault="00A973C2">
      <w:pPr>
        <w:jc w:val="both"/>
        <w:rPr>
          <w:rFonts w:ascii="Arial" w:hAnsi="Arial" w:cs="Arial"/>
          <w:sz w:val="16"/>
        </w:rPr>
      </w:pPr>
      <w:r>
        <w:rPr>
          <w:rFonts w:ascii="Arial" w:hAnsi="Arial" w:cs="Arial"/>
          <w:sz w:val="16"/>
        </w:rPr>
        <w:t xml:space="preserve">3-Yönetim Kurulu Başkanlığına                </w:t>
      </w:r>
      <w:proofErr w:type="gramStart"/>
      <w:r>
        <w:rPr>
          <w:rFonts w:ascii="Arial" w:hAnsi="Arial" w:cs="Arial"/>
          <w:sz w:val="16"/>
        </w:rPr>
        <w:t>..........................................</w:t>
      </w:r>
      <w:proofErr w:type="gramEnd"/>
      <w:r>
        <w:rPr>
          <w:rFonts w:ascii="Arial" w:hAnsi="Arial" w:cs="Arial"/>
          <w:sz w:val="16"/>
        </w:rPr>
        <w:t xml:space="preserve"> ( T.C.Kimlik Numarası ve </w:t>
      </w:r>
      <w:proofErr w:type="gramStart"/>
      <w:r>
        <w:rPr>
          <w:rFonts w:ascii="Arial" w:hAnsi="Arial" w:cs="Arial"/>
          <w:sz w:val="16"/>
        </w:rPr>
        <w:t>İkametgah</w:t>
      </w:r>
      <w:proofErr w:type="gramEnd"/>
      <w:r>
        <w:rPr>
          <w:rFonts w:ascii="Arial" w:hAnsi="Arial" w:cs="Arial"/>
          <w:sz w:val="16"/>
        </w:rPr>
        <w:t xml:space="preserve"> adresi yazılacak),</w:t>
      </w:r>
    </w:p>
    <w:p w:rsidR="00A973C2" w:rsidRDefault="00A973C2">
      <w:pPr>
        <w:jc w:val="both"/>
        <w:rPr>
          <w:rFonts w:ascii="Arial" w:hAnsi="Arial" w:cs="Arial"/>
          <w:sz w:val="16"/>
        </w:rPr>
      </w:pPr>
      <w:r>
        <w:rPr>
          <w:rFonts w:ascii="Arial" w:hAnsi="Arial" w:cs="Arial"/>
          <w:sz w:val="16"/>
        </w:rPr>
        <w:t xml:space="preserve">   Yönetim Kurulu Başkan Yardımcılığına </w:t>
      </w:r>
      <w:proofErr w:type="gramStart"/>
      <w:r>
        <w:rPr>
          <w:rFonts w:ascii="Arial" w:hAnsi="Arial" w:cs="Arial"/>
          <w:sz w:val="16"/>
        </w:rPr>
        <w:t>..........................................</w:t>
      </w:r>
      <w:proofErr w:type="gramEnd"/>
      <w:r>
        <w:rPr>
          <w:rFonts w:ascii="Arial" w:hAnsi="Arial" w:cs="Arial"/>
          <w:sz w:val="16"/>
        </w:rPr>
        <w:t xml:space="preserve"> ( T.C.Kimlik Numarası ve </w:t>
      </w:r>
      <w:proofErr w:type="gramStart"/>
      <w:r>
        <w:rPr>
          <w:rFonts w:ascii="Arial" w:hAnsi="Arial" w:cs="Arial"/>
          <w:sz w:val="16"/>
        </w:rPr>
        <w:t>İkametgah</w:t>
      </w:r>
      <w:proofErr w:type="gramEnd"/>
      <w:r>
        <w:rPr>
          <w:rFonts w:ascii="Arial" w:hAnsi="Arial" w:cs="Arial"/>
          <w:sz w:val="16"/>
        </w:rPr>
        <w:t xml:space="preserve"> adresi yazılacak),</w:t>
      </w:r>
    </w:p>
    <w:p w:rsidR="00A973C2" w:rsidRDefault="00A973C2">
      <w:pPr>
        <w:jc w:val="both"/>
        <w:rPr>
          <w:rFonts w:ascii="Arial" w:hAnsi="Arial" w:cs="Arial"/>
          <w:sz w:val="16"/>
        </w:rPr>
      </w:pPr>
      <w:r>
        <w:rPr>
          <w:rFonts w:ascii="Arial" w:hAnsi="Arial" w:cs="Arial"/>
          <w:sz w:val="16"/>
        </w:rPr>
        <w:t xml:space="preserve">   Yönetim Kurulu Muhasip Üyeliğe          </w:t>
      </w:r>
      <w:proofErr w:type="gramStart"/>
      <w:r>
        <w:rPr>
          <w:rFonts w:ascii="Arial" w:hAnsi="Arial" w:cs="Arial"/>
          <w:sz w:val="16"/>
        </w:rPr>
        <w:t>...........................................</w:t>
      </w:r>
      <w:proofErr w:type="gramEnd"/>
      <w:r>
        <w:rPr>
          <w:rFonts w:ascii="Arial" w:hAnsi="Arial" w:cs="Arial"/>
          <w:sz w:val="16"/>
        </w:rPr>
        <w:t xml:space="preserve"> (T.C.Kimlik Numarası ve </w:t>
      </w:r>
      <w:proofErr w:type="gramStart"/>
      <w:r>
        <w:rPr>
          <w:rFonts w:ascii="Arial" w:hAnsi="Arial" w:cs="Arial"/>
          <w:sz w:val="16"/>
        </w:rPr>
        <w:t>İkametgah</w:t>
      </w:r>
      <w:proofErr w:type="gramEnd"/>
      <w:r>
        <w:rPr>
          <w:rFonts w:ascii="Arial" w:hAnsi="Arial" w:cs="Arial"/>
          <w:sz w:val="16"/>
        </w:rPr>
        <w:t xml:space="preserve"> adresi yazılacak) ’</w:t>
      </w:r>
    </w:p>
    <w:p w:rsidR="00A973C2" w:rsidRDefault="00A973C2">
      <w:pPr>
        <w:jc w:val="both"/>
        <w:rPr>
          <w:rFonts w:ascii="Arial" w:hAnsi="Arial" w:cs="Arial"/>
          <w:sz w:val="16"/>
        </w:rPr>
      </w:pPr>
      <w:r>
        <w:rPr>
          <w:rFonts w:ascii="Arial" w:hAnsi="Arial" w:cs="Arial"/>
          <w:sz w:val="16"/>
        </w:rPr>
        <w:t xml:space="preserve">   </w:t>
      </w:r>
      <w:proofErr w:type="spellStart"/>
      <w:r>
        <w:rPr>
          <w:rFonts w:ascii="Arial" w:hAnsi="Arial" w:cs="Arial"/>
          <w:sz w:val="16"/>
        </w:rPr>
        <w:t>lerin</w:t>
      </w:r>
      <w:proofErr w:type="spellEnd"/>
      <w:r>
        <w:rPr>
          <w:rFonts w:ascii="Arial" w:hAnsi="Arial" w:cs="Arial"/>
          <w:sz w:val="16"/>
        </w:rPr>
        <w:t xml:space="preserve"> seçildikleri, </w:t>
      </w:r>
    </w:p>
    <w:p w:rsidR="00A973C2" w:rsidRDefault="00A973C2">
      <w:pPr>
        <w:jc w:val="both"/>
        <w:rPr>
          <w:rFonts w:ascii="Arial" w:hAnsi="Arial" w:cs="Arial"/>
          <w:sz w:val="16"/>
        </w:rPr>
      </w:pPr>
      <w:r>
        <w:rPr>
          <w:rFonts w:ascii="Arial" w:hAnsi="Arial" w:cs="Arial"/>
          <w:sz w:val="16"/>
        </w:rPr>
        <w:t xml:space="preserve">4-Şirketimizi resmi dairelerde, bankalarda, kamu kurum ve kuruluşlarda, tapuda, her türlü işlemleri yapmak üzere </w:t>
      </w:r>
    </w:p>
    <w:p w:rsidR="00A973C2" w:rsidRDefault="00A973C2">
      <w:pPr>
        <w:jc w:val="both"/>
        <w:rPr>
          <w:rFonts w:ascii="Arial" w:hAnsi="Arial" w:cs="Arial"/>
          <w:sz w:val="16"/>
        </w:rPr>
      </w:pPr>
      <w:r>
        <w:rPr>
          <w:rFonts w:ascii="Arial" w:hAnsi="Arial" w:cs="Arial"/>
          <w:sz w:val="16"/>
        </w:rPr>
        <w:t>Yönetim Kurulu Başkanı</w:t>
      </w:r>
      <w:r>
        <w:rPr>
          <w:rFonts w:ascii="Arial" w:hAnsi="Arial" w:cs="Arial"/>
          <w:sz w:val="16"/>
        </w:rPr>
        <w:tab/>
      </w:r>
      <w:r>
        <w:rPr>
          <w:rFonts w:ascii="Arial" w:hAnsi="Arial" w:cs="Arial"/>
          <w:sz w:val="16"/>
        </w:rPr>
        <w:tab/>
      </w:r>
      <w:proofErr w:type="gramStart"/>
      <w:r>
        <w:rPr>
          <w:rFonts w:ascii="Arial" w:hAnsi="Arial" w:cs="Arial"/>
          <w:sz w:val="16"/>
        </w:rPr>
        <w:t>.......................................................,</w:t>
      </w:r>
      <w:proofErr w:type="gramEnd"/>
    </w:p>
    <w:p w:rsidR="00A973C2" w:rsidRDefault="00A973C2">
      <w:pPr>
        <w:jc w:val="both"/>
        <w:rPr>
          <w:rFonts w:ascii="Arial" w:hAnsi="Arial" w:cs="Arial"/>
          <w:sz w:val="16"/>
        </w:rPr>
      </w:pPr>
      <w:r>
        <w:rPr>
          <w:rFonts w:ascii="Arial" w:hAnsi="Arial" w:cs="Arial"/>
          <w:sz w:val="16"/>
        </w:rPr>
        <w:t>Yönetim Kurulu Başkan Yardımcısı</w:t>
      </w:r>
      <w:r>
        <w:rPr>
          <w:rFonts w:ascii="Arial" w:hAnsi="Arial" w:cs="Arial"/>
          <w:sz w:val="16"/>
        </w:rPr>
        <w:tab/>
      </w:r>
      <w:proofErr w:type="gramStart"/>
      <w:r>
        <w:rPr>
          <w:rFonts w:ascii="Arial" w:hAnsi="Arial" w:cs="Arial"/>
          <w:sz w:val="16"/>
        </w:rPr>
        <w:t>.......................................................,</w:t>
      </w:r>
      <w:proofErr w:type="gramEnd"/>
    </w:p>
    <w:p w:rsidR="00A973C2" w:rsidRDefault="00A973C2">
      <w:pPr>
        <w:jc w:val="both"/>
        <w:rPr>
          <w:rFonts w:ascii="Arial" w:hAnsi="Arial" w:cs="Arial"/>
          <w:sz w:val="16"/>
        </w:rPr>
      </w:pPr>
      <w:r>
        <w:rPr>
          <w:rFonts w:ascii="Arial" w:hAnsi="Arial" w:cs="Arial"/>
          <w:sz w:val="16"/>
        </w:rPr>
        <w:t>Yönetim Kurulu Muhasip Üye</w:t>
      </w:r>
      <w:r>
        <w:rPr>
          <w:rFonts w:ascii="Arial" w:hAnsi="Arial" w:cs="Arial"/>
          <w:sz w:val="16"/>
        </w:rPr>
        <w:tab/>
      </w:r>
      <w:r>
        <w:rPr>
          <w:rFonts w:ascii="Arial" w:hAnsi="Arial" w:cs="Arial"/>
          <w:sz w:val="16"/>
        </w:rPr>
        <w:tab/>
      </w:r>
      <w:proofErr w:type="gramStart"/>
      <w:r>
        <w:rPr>
          <w:rFonts w:ascii="Arial" w:hAnsi="Arial" w:cs="Arial"/>
          <w:sz w:val="16"/>
        </w:rPr>
        <w:t>.......................................................</w:t>
      </w:r>
      <w:proofErr w:type="gramEnd"/>
      <w:r>
        <w:rPr>
          <w:rFonts w:ascii="Arial" w:hAnsi="Arial" w:cs="Arial"/>
          <w:sz w:val="16"/>
        </w:rPr>
        <w:t xml:space="preserve"> ’ </w:t>
      </w:r>
      <w:proofErr w:type="spellStart"/>
      <w:r>
        <w:rPr>
          <w:rFonts w:ascii="Arial" w:hAnsi="Arial" w:cs="Arial"/>
          <w:sz w:val="16"/>
        </w:rPr>
        <w:t>lerden</w:t>
      </w:r>
      <w:proofErr w:type="spellEnd"/>
      <w:r>
        <w:rPr>
          <w:rFonts w:ascii="Arial" w:hAnsi="Arial" w:cs="Arial"/>
          <w:sz w:val="16"/>
        </w:rPr>
        <w:t xml:space="preserve"> en az ikisinin şirket unvanı veya kaşesi altında müştereken </w:t>
      </w:r>
      <w:r>
        <w:rPr>
          <w:rFonts w:ascii="Arial" w:hAnsi="Arial" w:cs="Arial"/>
          <w:b/>
          <w:bCs/>
          <w:sz w:val="16"/>
        </w:rPr>
        <w:t>(</w:t>
      </w:r>
      <w:r>
        <w:rPr>
          <w:rFonts w:ascii="Arial" w:hAnsi="Arial"/>
          <w:b/>
          <w:bCs/>
          <w:sz w:val="16"/>
        </w:rPr>
        <w:t xml:space="preserve">ana </w:t>
      </w:r>
      <w:proofErr w:type="gramStart"/>
      <w:r>
        <w:rPr>
          <w:rFonts w:ascii="Arial" w:hAnsi="Arial"/>
          <w:b/>
          <w:bCs/>
          <w:sz w:val="16"/>
        </w:rPr>
        <w:t>sözleşmenin  temsil</w:t>
      </w:r>
      <w:proofErr w:type="gramEnd"/>
      <w:r>
        <w:rPr>
          <w:rFonts w:ascii="Arial" w:hAnsi="Arial"/>
          <w:b/>
          <w:bCs/>
          <w:sz w:val="16"/>
        </w:rPr>
        <w:t xml:space="preserve"> maddesine göre / ana sözleşmenin temsil maddesinde tadil yapıldı ise temsile ilişkin tadil maddesine göre belirlenir)</w:t>
      </w:r>
      <w:r>
        <w:rPr>
          <w:rFonts w:ascii="Arial" w:hAnsi="Arial" w:cs="Arial"/>
          <w:sz w:val="16"/>
        </w:rPr>
        <w:t xml:space="preserve"> temsil etmek üzere yetkili kılınmalarına;</w:t>
      </w:r>
    </w:p>
    <w:p w:rsidR="00A973C2" w:rsidRDefault="00A973C2" w:rsidP="00992C10">
      <w:pPr>
        <w:jc w:val="both"/>
        <w:rPr>
          <w:rFonts w:ascii="Arial" w:hAnsi="Arial" w:cs="Arial"/>
          <w:sz w:val="16"/>
        </w:rPr>
      </w:pPr>
      <w:r>
        <w:rPr>
          <w:rFonts w:ascii="Arial" w:hAnsi="Arial" w:cs="Arial"/>
          <w:sz w:val="16"/>
        </w:rPr>
        <w:t>5-</w:t>
      </w:r>
      <w:r w:rsidR="00992C10" w:rsidRPr="00992C10">
        <w:rPr>
          <w:rFonts w:ascii="Arial" w:hAnsi="Arial" w:cs="Arial"/>
          <w:sz w:val="16"/>
        </w:rPr>
        <w:t xml:space="preserve"> </w:t>
      </w:r>
      <w:r w:rsidR="00992C10">
        <w:rPr>
          <w:rFonts w:ascii="Arial" w:hAnsi="Arial" w:cs="Arial"/>
          <w:sz w:val="16"/>
        </w:rPr>
        <w:t xml:space="preserve">Tasfiye memurluğuna </w:t>
      </w:r>
      <w:proofErr w:type="gramStart"/>
      <w:r w:rsidR="00992C10">
        <w:rPr>
          <w:rFonts w:ascii="Arial" w:hAnsi="Arial" w:cs="Arial"/>
          <w:sz w:val="16"/>
        </w:rPr>
        <w:t>...........................................</w:t>
      </w:r>
      <w:proofErr w:type="gramEnd"/>
      <w:r w:rsidR="00992C10">
        <w:rPr>
          <w:rFonts w:ascii="Arial" w:hAnsi="Arial" w:cs="Arial"/>
          <w:sz w:val="16"/>
        </w:rPr>
        <w:t xml:space="preserve"> ( T.C.Kimlik Numarası ve </w:t>
      </w:r>
      <w:proofErr w:type="gramStart"/>
      <w:r w:rsidR="00992C10">
        <w:rPr>
          <w:rFonts w:ascii="Arial" w:hAnsi="Arial" w:cs="Arial"/>
          <w:sz w:val="16"/>
        </w:rPr>
        <w:t>İkametgah</w:t>
      </w:r>
      <w:proofErr w:type="gramEnd"/>
      <w:r w:rsidR="00992C10">
        <w:rPr>
          <w:rFonts w:ascii="Arial" w:hAnsi="Arial" w:cs="Arial"/>
          <w:sz w:val="16"/>
        </w:rPr>
        <w:t xml:space="preserve"> adresi yazılacak), atanmıştır.</w:t>
      </w:r>
    </w:p>
    <w:p w:rsidR="00A973C2" w:rsidRDefault="00A973C2" w:rsidP="00992C10">
      <w:pPr>
        <w:jc w:val="both"/>
        <w:rPr>
          <w:rFonts w:ascii="Arial" w:hAnsi="Arial" w:cs="Arial"/>
          <w:sz w:val="16"/>
        </w:rPr>
      </w:pPr>
      <w:r>
        <w:rPr>
          <w:rFonts w:ascii="Arial" w:hAnsi="Arial" w:cs="Arial"/>
          <w:sz w:val="16"/>
        </w:rPr>
        <w:t>6-</w:t>
      </w:r>
      <w:r w:rsidR="00992C10" w:rsidRPr="00992C10">
        <w:rPr>
          <w:rFonts w:ascii="Arial" w:hAnsi="Arial" w:cs="Arial"/>
          <w:sz w:val="16"/>
        </w:rPr>
        <w:t xml:space="preserve"> </w:t>
      </w:r>
      <w:r w:rsidR="00992C10">
        <w:rPr>
          <w:rFonts w:ascii="Arial" w:hAnsi="Arial" w:cs="Arial"/>
          <w:sz w:val="16"/>
        </w:rPr>
        <w:t xml:space="preserve">Tasfiye ile ilgili işlemleri yürütmek üzere şirketimizi resmi dairelerde, bankalarda, kamu kurum ve kuruluşlarda, tapuda, her türlü işlemleri yapmak üzere Tasfiye Memuru </w:t>
      </w:r>
      <w:proofErr w:type="gramStart"/>
      <w:r w:rsidR="00992C10">
        <w:rPr>
          <w:rFonts w:ascii="Arial" w:hAnsi="Arial" w:cs="Arial"/>
          <w:sz w:val="16"/>
        </w:rPr>
        <w:t>.......................................,</w:t>
      </w:r>
      <w:proofErr w:type="gramEnd"/>
      <w:r w:rsidR="00992C10">
        <w:rPr>
          <w:rFonts w:ascii="Arial" w:hAnsi="Arial" w:cs="Arial"/>
          <w:sz w:val="16"/>
        </w:rPr>
        <w:t xml:space="preserve"> ’ in şirket unvanı veya kaşesi altında münferiden / müştereken temsil etmek üzere yetkili kılınmasına,</w:t>
      </w:r>
    </w:p>
    <w:p w:rsidR="00A973C2" w:rsidRDefault="00A973C2">
      <w:pPr>
        <w:rPr>
          <w:rFonts w:ascii="Arial" w:hAnsi="Arial"/>
          <w:sz w:val="16"/>
        </w:rPr>
      </w:pPr>
      <w:r>
        <w:rPr>
          <w:rFonts w:ascii="Arial" w:hAnsi="Arial"/>
          <w:sz w:val="16"/>
        </w:rPr>
        <w:t>7-Şirket unvanının başına Tasfiye Halinde ibaresinin eklenmesine oy birliği ile karar verilmiştir.</w:t>
      </w:r>
    </w:p>
    <w:p w:rsidR="00A973C2" w:rsidRDefault="00A973C2">
      <w:pPr>
        <w:jc w:val="both"/>
        <w:rPr>
          <w:rFonts w:ascii="Arial" w:hAnsi="Arial" w:cs="Arial"/>
          <w:sz w:val="16"/>
        </w:rPr>
      </w:pPr>
    </w:p>
    <w:p w:rsidR="00A973C2" w:rsidRDefault="00A973C2">
      <w:pPr>
        <w:jc w:val="both"/>
        <w:rPr>
          <w:rFonts w:ascii="Arial" w:hAnsi="Arial" w:cs="Arial"/>
          <w:sz w:val="16"/>
        </w:rPr>
      </w:pPr>
      <w:r>
        <w:rPr>
          <w:rFonts w:ascii="Arial" w:hAnsi="Arial" w:cs="Arial"/>
          <w:sz w:val="16"/>
        </w:rPr>
        <w:t xml:space="preserve">Başkan   (T.C.Kimlik No)        </w:t>
      </w:r>
      <w:r>
        <w:rPr>
          <w:rFonts w:ascii="Arial" w:hAnsi="Arial" w:cs="Arial"/>
          <w:sz w:val="16"/>
        </w:rPr>
        <w:tab/>
      </w:r>
      <w:r>
        <w:rPr>
          <w:rFonts w:ascii="Arial" w:hAnsi="Arial" w:cs="Arial"/>
          <w:sz w:val="16"/>
        </w:rPr>
        <w:tab/>
        <w:t xml:space="preserve">Başkan Yardımcısı   (T.C.Kimlik No)                  </w:t>
      </w:r>
      <w:r>
        <w:rPr>
          <w:rFonts w:ascii="Arial" w:hAnsi="Arial" w:cs="Arial"/>
          <w:sz w:val="16"/>
        </w:rPr>
        <w:tab/>
        <w:t>Üye   (T.C.Kimlik No)</w:t>
      </w:r>
    </w:p>
    <w:p w:rsidR="00A973C2" w:rsidRDefault="00A973C2">
      <w:pPr>
        <w:jc w:val="both"/>
        <w:rPr>
          <w:rFonts w:ascii="Arial" w:hAnsi="Arial" w:cs="Arial"/>
          <w:sz w:val="16"/>
        </w:rPr>
      </w:pPr>
      <w:r>
        <w:rPr>
          <w:rFonts w:ascii="Arial" w:hAnsi="Arial" w:cs="Arial"/>
          <w:sz w:val="16"/>
        </w:rPr>
        <w:t xml:space="preserve">İsim-İmza                            </w:t>
      </w:r>
      <w:r>
        <w:rPr>
          <w:rFonts w:ascii="Arial" w:hAnsi="Arial" w:cs="Arial"/>
          <w:sz w:val="16"/>
        </w:rPr>
        <w:tab/>
      </w:r>
      <w:r>
        <w:rPr>
          <w:rFonts w:ascii="Arial" w:hAnsi="Arial" w:cs="Arial"/>
          <w:sz w:val="16"/>
        </w:rPr>
        <w:tab/>
        <w:t xml:space="preserve">İsim-İmza                                   </w:t>
      </w:r>
      <w:r>
        <w:rPr>
          <w:rFonts w:ascii="Arial" w:hAnsi="Arial" w:cs="Arial"/>
          <w:sz w:val="16"/>
        </w:rPr>
        <w:tab/>
      </w:r>
      <w:r>
        <w:rPr>
          <w:rFonts w:ascii="Arial" w:hAnsi="Arial" w:cs="Arial"/>
          <w:sz w:val="16"/>
        </w:rPr>
        <w:tab/>
        <w:t>İsim-İmza</w:t>
      </w:r>
    </w:p>
    <w:p w:rsidR="00A973C2" w:rsidRDefault="00A973C2">
      <w:pPr>
        <w:jc w:val="both"/>
        <w:rPr>
          <w:rFonts w:ascii="Arial" w:hAnsi="Arial" w:cs="Arial"/>
          <w:sz w:val="16"/>
        </w:rPr>
      </w:pPr>
    </w:p>
    <w:p w:rsidR="00A973C2" w:rsidRDefault="00A973C2">
      <w:pPr>
        <w:jc w:val="both"/>
        <w:rPr>
          <w:rFonts w:ascii="Arial" w:hAnsi="Arial" w:cs="Arial"/>
          <w:sz w:val="16"/>
        </w:rPr>
      </w:pPr>
    </w:p>
    <w:p w:rsidR="00A973C2" w:rsidRDefault="00A973C2">
      <w:pPr>
        <w:jc w:val="both"/>
        <w:rPr>
          <w:rFonts w:ascii="Arial" w:hAnsi="Arial" w:cs="Arial"/>
          <w:sz w:val="16"/>
        </w:rPr>
      </w:pPr>
    </w:p>
    <w:p w:rsidR="00A973C2" w:rsidRDefault="00A973C2">
      <w:pPr>
        <w:jc w:val="both"/>
        <w:rPr>
          <w:rFonts w:ascii="Arial" w:hAnsi="Arial" w:cs="Arial"/>
          <w:sz w:val="16"/>
        </w:rPr>
      </w:pPr>
    </w:p>
    <w:p w:rsidR="00A973C2" w:rsidRDefault="00A973C2">
      <w:pPr>
        <w:jc w:val="both"/>
        <w:rPr>
          <w:rFonts w:ascii="Arial" w:hAnsi="Arial" w:cs="Arial"/>
          <w:sz w:val="16"/>
        </w:rPr>
      </w:pPr>
    </w:p>
    <w:p w:rsidR="00A973C2" w:rsidRDefault="00A973C2">
      <w:pPr>
        <w:pBdr>
          <w:top w:val="single" w:sz="4" w:space="1" w:color="auto"/>
        </w:pBdr>
        <w:jc w:val="both"/>
        <w:rPr>
          <w:rFonts w:ascii="Arial" w:hAnsi="Arial" w:cs="Arial"/>
          <w:sz w:val="16"/>
        </w:rPr>
      </w:pPr>
    </w:p>
    <w:p w:rsidR="00A973C2" w:rsidRDefault="00A973C2">
      <w:pPr>
        <w:jc w:val="both"/>
        <w:rPr>
          <w:rFonts w:ascii="Arial" w:hAnsi="Arial" w:cs="Arial"/>
          <w:sz w:val="16"/>
        </w:rPr>
      </w:pPr>
    </w:p>
    <w:p w:rsidR="00A973C2" w:rsidRDefault="00A973C2">
      <w:pPr>
        <w:pStyle w:val="GvdeMetni3"/>
        <w:jc w:val="both"/>
        <w:rPr>
          <w:b/>
          <w:bCs/>
          <w:sz w:val="18"/>
          <w:u w:val="single"/>
        </w:rPr>
      </w:pPr>
      <w:r>
        <w:rPr>
          <w:b/>
          <w:bCs/>
          <w:sz w:val="18"/>
          <w:u w:val="single"/>
        </w:rPr>
        <w:t xml:space="preserve">Genel Kurul Tutanağı ile Yönetim Kurulu Kararında Dikkat edilmesi gerekenler:   </w:t>
      </w:r>
    </w:p>
    <w:p w:rsidR="00A973C2" w:rsidRDefault="00A973C2">
      <w:pPr>
        <w:jc w:val="both"/>
        <w:rPr>
          <w:rFonts w:ascii="Arial" w:hAnsi="Arial" w:cs="Arial"/>
          <w:b/>
          <w:bCs/>
          <w:sz w:val="18"/>
        </w:rPr>
      </w:pPr>
    </w:p>
    <w:p w:rsidR="00A973C2" w:rsidRDefault="00A973C2">
      <w:pPr>
        <w:jc w:val="both"/>
        <w:rPr>
          <w:rFonts w:ascii="Arial" w:hAnsi="Arial" w:cs="Arial"/>
          <w:b/>
          <w:sz w:val="18"/>
        </w:rPr>
      </w:pPr>
      <w:r>
        <w:rPr>
          <w:rFonts w:ascii="Arial" w:hAnsi="Arial" w:cs="Arial"/>
          <w:b/>
          <w:sz w:val="18"/>
        </w:rPr>
        <w:t>1-</w:t>
      </w:r>
      <w:r w:rsidR="00155AFF">
        <w:rPr>
          <w:rFonts w:ascii="Arial" w:hAnsi="Arial" w:cs="Arial"/>
          <w:b/>
          <w:sz w:val="18"/>
        </w:rPr>
        <w:t xml:space="preserve"> </w:t>
      </w:r>
      <w:r>
        <w:rPr>
          <w:rFonts w:ascii="Arial" w:hAnsi="Arial" w:cs="Arial"/>
          <w:b/>
          <w:sz w:val="18"/>
        </w:rPr>
        <w:t>Genel Kurul Tutanağında Genel Kurul Tarihi yazılacaktır.</w:t>
      </w:r>
    </w:p>
    <w:p w:rsidR="00A973C2" w:rsidRDefault="00A973C2">
      <w:pPr>
        <w:jc w:val="both"/>
        <w:rPr>
          <w:rFonts w:ascii="Arial" w:hAnsi="Arial" w:cs="Arial"/>
          <w:b/>
          <w:sz w:val="18"/>
        </w:rPr>
      </w:pPr>
      <w:r>
        <w:rPr>
          <w:rFonts w:ascii="Arial" w:hAnsi="Arial" w:cs="Arial"/>
          <w:b/>
          <w:sz w:val="18"/>
        </w:rPr>
        <w:t>2-</w:t>
      </w:r>
      <w:r w:rsidR="00155AFF">
        <w:rPr>
          <w:rFonts w:ascii="Arial" w:hAnsi="Arial" w:cs="Arial"/>
          <w:b/>
          <w:sz w:val="18"/>
        </w:rPr>
        <w:t xml:space="preserve"> </w:t>
      </w:r>
      <w:r>
        <w:rPr>
          <w:rFonts w:ascii="Arial" w:hAnsi="Arial" w:cs="Arial"/>
          <w:b/>
          <w:sz w:val="18"/>
        </w:rPr>
        <w:t>Genel Kurul Tutanağında ve tutanağa ekli diğer evraklarda şirketin tam tescilli unvanı yazılacaktır.</w:t>
      </w:r>
    </w:p>
    <w:p w:rsidR="00A973C2" w:rsidRDefault="00A973C2">
      <w:pPr>
        <w:jc w:val="both"/>
        <w:rPr>
          <w:rFonts w:ascii="Arial" w:hAnsi="Arial" w:cs="Arial"/>
          <w:b/>
          <w:sz w:val="18"/>
        </w:rPr>
      </w:pPr>
      <w:r>
        <w:rPr>
          <w:rFonts w:ascii="Arial" w:hAnsi="Arial" w:cs="Arial"/>
          <w:b/>
          <w:sz w:val="18"/>
        </w:rPr>
        <w:t>3-</w:t>
      </w:r>
      <w:r w:rsidR="00155AFF">
        <w:rPr>
          <w:rFonts w:ascii="Arial" w:hAnsi="Arial" w:cs="Arial"/>
          <w:b/>
          <w:sz w:val="18"/>
        </w:rPr>
        <w:t xml:space="preserve"> </w:t>
      </w:r>
      <w:r>
        <w:rPr>
          <w:rFonts w:ascii="Arial" w:hAnsi="Arial" w:cs="Arial"/>
          <w:b/>
          <w:sz w:val="18"/>
        </w:rPr>
        <w:t>Olağan Genel Kurulun hangi yıl / yıllara ait olduğu belirtilecektir.</w:t>
      </w:r>
    </w:p>
    <w:p w:rsidR="00A973C2" w:rsidRDefault="00A973C2">
      <w:pPr>
        <w:jc w:val="both"/>
        <w:rPr>
          <w:rFonts w:ascii="Arial" w:hAnsi="Arial" w:cs="Arial"/>
          <w:b/>
          <w:bCs/>
          <w:sz w:val="18"/>
        </w:rPr>
      </w:pPr>
      <w:r>
        <w:rPr>
          <w:rFonts w:ascii="Arial" w:hAnsi="Arial" w:cs="Arial"/>
          <w:b/>
          <w:bCs/>
          <w:sz w:val="18"/>
        </w:rPr>
        <w:t>4-</w:t>
      </w:r>
      <w:r w:rsidR="00155AFF">
        <w:rPr>
          <w:rFonts w:ascii="Arial" w:hAnsi="Arial" w:cs="Arial"/>
          <w:b/>
          <w:bCs/>
          <w:sz w:val="18"/>
        </w:rPr>
        <w:t xml:space="preserve"> </w:t>
      </w:r>
      <w:r>
        <w:rPr>
          <w:rFonts w:ascii="Arial" w:hAnsi="Arial" w:cs="Arial"/>
          <w:b/>
          <w:bCs/>
          <w:sz w:val="18"/>
        </w:rPr>
        <w:t>Genel Kurul Tutanağı ile Yönetim Kurulu kararı elle yazılmış ise yukarıda istenen evrakların haricinde Genel Kurul Tutanağı ile Yönetim Kurulu kararının daktilo veya bilgisayardan yazılmış okunaklı sureti (imza ve onaya gerek yok - 2 adet) Esas Genel Kurul Tutanağı ile Yönetim kurulu kararında yazılmış kelimelerin dışında farklı kelimeler yazılmayacaktır.</w:t>
      </w:r>
    </w:p>
    <w:p w:rsidR="00A973C2" w:rsidRDefault="00A973C2">
      <w:pPr>
        <w:jc w:val="both"/>
        <w:rPr>
          <w:rFonts w:ascii="Arial" w:hAnsi="Arial" w:cs="Arial"/>
          <w:b/>
          <w:sz w:val="18"/>
        </w:rPr>
      </w:pPr>
      <w:r>
        <w:rPr>
          <w:rFonts w:ascii="Arial" w:hAnsi="Arial" w:cs="Arial"/>
          <w:b/>
          <w:sz w:val="18"/>
        </w:rPr>
        <w:t>5- Tasfiyeden önceki yönetim kurulunun görev süresi dolmuş ise tasfiyeye geçiş ile ilgili Genel Kurulda Yönetim Kurulu Üyelerinin de seçilmesi ve Tasfiye ile ilgili Yönetim Kurulu kararında Yönetim Kurulunun görev dağılım ve temsil şekli belirlenecektir.</w:t>
      </w:r>
    </w:p>
    <w:p w:rsidR="00A973C2" w:rsidRDefault="00A973C2">
      <w:pPr>
        <w:pStyle w:val="GvdeMetni"/>
      </w:pPr>
      <w:r>
        <w:lastRenderedPageBreak/>
        <w:t>6-</w:t>
      </w:r>
      <w:r w:rsidR="00155AFF">
        <w:t xml:space="preserve"> </w:t>
      </w:r>
      <w:r>
        <w:t xml:space="preserve">Genel Kurulda seçilen Tasfiye </w:t>
      </w:r>
      <w:r w:rsidR="00992C10">
        <w:t>Memuru</w:t>
      </w:r>
      <w:r>
        <w:t>, Yönetim Kurulu ve Denetim Kurulu üyelerinin isimlerinin yönetim kurulu karar defterine yazılan üyelerin isimleri ile aynı olması gereklidir.</w:t>
      </w:r>
    </w:p>
    <w:p w:rsidR="00A973C2" w:rsidRDefault="004732BB">
      <w:pPr>
        <w:jc w:val="both"/>
        <w:rPr>
          <w:rFonts w:ascii="Arial" w:hAnsi="Arial" w:cs="Arial"/>
          <w:b/>
          <w:bCs/>
          <w:sz w:val="18"/>
        </w:rPr>
      </w:pPr>
      <w:r>
        <w:rPr>
          <w:rFonts w:ascii="Arial" w:hAnsi="Arial" w:cs="Arial"/>
          <w:b/>
          <w:bCs/>
          <w:sz w:val="18"/>
        </w:rPr>
        <w:t>7</w:t>
      </w:r>
      <w:r w:rsidR="00A973C2">
        <w:rPr>
          <w:rFonts w:ascii="Arial" w:hAnsi="Arial" w:cs="Arial"/>
          <w:b/>
          <w:bCs/>
          <w:sz w:val="18"/>
        </w:rPr>
        <w:t>-</w:t>
      </w:r>
      <w:r w:rsidR="00155AFF">
        <w:rPr>
          <w:rFonts w:ascii="Arial" w:hAnsi="Arial" w:cs="Arial"/>
          <w:b/>
          <w:bCs/>
          <w:sz w:val="18"/>
        </w:rPr>
        <w:t xml:space="preserve"> </w:t>
      </w:r>
      <w:r w:rsidR="00A973C2">
        <w:rPr>
          <w:rFonts w:ascii="Arial" w:hAnsi="Arial" w:cs="Arial"/>
          <w:b/>
          <w:bCs/>
          <w:sz w:val="18"/>
        </w:rPr>
        <w:t>Genel Kurul Tutanağında tasfiye kararı veriliyor ise tasfiyeye geçiş sebebi belirtilmesi gereklidir.</w:t>
      </w:r>
    </w:p>
    <w:p w:rsidR="00A973C2" w:rsidRDefault="004732BB">
      <w:pPr>
        <w:jc w:val="both"/>
        <w:rPr>
          <w:rFonts w:ascii="Arial" w:hAnsi="Arial" w:cs="Arial"/>
          <w:b/>
          <w:bCs/>
          <w:sz w:val="18"/>
        </w:rPr>
      </w:pPr>
      <w:r>
        <w:rPr>
          <w:rFonts w:ascii="Arial" w:hAnsi="Arial" w:cs="Arial"/>
          <w:b/>
          <w:bCs/>
          <w:sz w:val="18"/>
        </w:rPr>
        <w:t>8</w:t>
      </w:r>
      <w:r w:rsidR="00A973C2">
        <w:rPr>
          <w:rFonts w:ascii="Arial" w:hAnsi="Arial" w:cs="Arial"/>
          <w:b/>
          <w:bCs/>
          <w:sz w:val="18"/>
        </w:rPr>
        <w:t>-</w:t>
      </w:r>
      <w:r w:rsidR="00155AFF">
        <w:rPr>
          <w:rFonts w:ascii="Arial" w:hAnsi="Arial" w:cs="Arial"/>
          <w:b/>
          <w:bCs/>
          <w:sz w:val="18"/>
        </w:rPr>
        <w:t xml:space="preserve"> </w:t>
      </w:r>
      <w:r w:rsidR="00A973C2">
        <w:rPr>
          <w:rFonts w:ascii="Arial" w:hAnsi="Arial"/>
          <w:b/>
          <w:bCs/>
          <w:sz w:val="18"/>
        </w:rPr>
        <w:t xml:space="preserve">Kararlarda </w:t>
      </w:r>
      <w:r w:rsidR="00A973C2">
        <w:rPr>
          <w:rFonts w:ascii="Arial" w:hAnsi="Arial" w:cs="Arial"/>
          <w:b/>
          <w:bCs/>
          <w:sz w:val="18"/>
        </w:rPr>
        <w:t>yönetim kurulu üyelerinin ve tasfiye memurlarının Türkiye Cumhuriyeti kimlik numaraları (yabancı uyrukluların vergi dairelerinden alınacak vergi numaraları</w:t>
      </w:r>
      <w:r w:rsidR="003A72BA">
        <w:rPr>
          <w:rFonts w:ascii="Arial" w:hAnsi="Arial" w:cs="Arial"/>
          <w:b/>
          <w:bCs/>
          <w:sz w:val="18"/>
        </w:rPr>
        <w:t xml:space="preserve"> </w:t>
      </w:r>
      <w:r w:rsidR="003A72BA" w:rsidRPr="003A72BA">
        <w:rPr>
          <w:rFonts w:ascii="Arial" w:hAnsi="Arial" w:cs="Arial"/>
          <w:b/>
          <w:bCs/>
          <w:iCs/>
          <w:sz w:val="18"/>
        </w:rPr>
        <w:t>veya yabancı kimlik numaraları</w:t>
      </w:r>
      <w:r w:rsidR="00A973C2" w:rsidRPr="003A72BA">
        <w:rPr>
          <w:rFonts w:ascii="Arial" w:hAnsi="Arial" w:cs="Arial"/>
          <w:b/>
          <w:bCs/>
          <w:sz w:val="18"/>
        </w:rPr>
        <w:t>)</w:t>
      </w:r>
      <w:r w:rsidR="00A973C2">
        <w:rPr>
          <w:rFonts w:ascii="Arial" w:hAnsi="Arial" w:cs="Arial"/>
          <w:b/>
          <w:bCs/>
          <w:sz w:val="18"/>
        </w:rPr>
        <w:t xml:space="preserve">   belirtilecektir.</w:t>
      </w:r>
    </w:p>
    <w:p w:rsidR="00A973C2" w:rsidRDefault="004732BB">
      <w:pPr>
        <w:jc w:val="both"/>
        <w:rPr>
          <w:rFonts w:ascii="Arial" w:hAnsi="Arial" w:cs="Arial"/>
          <w:b/>
          <w:bCs/>
          <w:sz w:val="18"/>
        </w:rPr>
      </w:pPr>
      <w:r>
        <w:rPr>
          <w:rFonts w:ascii="Arial" w:hAnsi="Arial" w:cs="Arial"/>
          <w:b/>
          <w:bCs/>
          <w:sz w:val="18"/>
        </w:rPr>
        <w:t>9</w:t>
      </w:r>
      <w:r w:rsidR="00A973C2">
        <w:rPr>
          <w:rFonts w:ascii="Arial" w:hAnsi="Arial" w:cs="Arial"/>
          <w:b/>
          <w:bCs/>
          <w:sz w:val="18"/>
        </w:rPr>
        <w:t>-</w:t>
      </w:r>
      <w:r w:rsidR="00155AFF">
        <w:rPr>
          <w:rFonts w:ascii="Arial" w:hAnsi="Arial" w:cs="Arial"/>
          <w:b/>
          <w:bCs/>
          <w:sz w:val="18"/>
        </w:rPr>
        <w:t xml:space="preserve"> </w:t>
      </w:r>
      <w:r w:rsidR="00A973C2">
        <w:rPr>
          <w:rFonts w:ascii="Arial" w:hAnsi="Arial"/>
          <w:b/>
          <w:bCs/>
          <w:sz w:val="18"/>
        </w:rPr>
        <w:t xml:space="preserve">Tasfiye </w:t>
      </w:r>
      <w:r w:rsidR="00992C10">
        <w:rPr>
          <w:rFonts w:ascii="Arial" w:hAnsi="Arial"/>
          <w:b/>
          <w:bCs/>
          <w:sz w:val="18"/>
        </w:rPr>
        <w:t xml:space="preserve">memuru </w:t>
      </w:r>
      <w:r>
        <w:rPr>
          <w:rFonts w:ascii="Arial" w:hAnsi="Arial"/>
          <w:b/>
          <w:bCs/>
          <w:sz w:val="18"/>
        </w:rPr>
        <w:t xml:space="preserve">/ memurları </w:t>
      </w:r>
      <w:r w:rsidR="00A973C2">
        <w:rPr>
          <w:rFonts w:ascii="Arial" w:hAnsi="Arial"/>
          <w:b/>
          <w:bCs/>
          <w:sz w:val="18"/>
        </w:rPr>
        <w:t>ortak değilse Uyruğu,</w:t>
      </w:r>
      <w:r w:rsidR="00992C10">
        <w:rPr>
          <w:rFonts w:ascii="Arial" w:hAnsi="Arial"/>
          <w:b/>
          <w:bCs/>
          <w:sz w:val="18"/>
        </w:rPr>
        <w:t xml:space="preserve"> </w:t>
      </w:r>
      <w:proofErr w:type="gramStart"/>
      <w:r w:rsidR="00A973C2">
        <w:rPr>
          <w:rFonts w:ascii="Arial" w:hAnsi="Arial"/>
          <w:b/>
          <w:bCs/>
          <w:sz w:val="18"/>
        </w:rPr>
        <w:t>İkametgah</w:t>
      </w:r>
      <w:proofErr w:type="gramEnd"/>
      <w:r w:rsidR="00A973C2">
        <w:rPr>
          <w:rFonts w:ascii="Arial" w:hAnsi="Arial"/>
          <w:b/>
          <w:bCs/>
          <w:sz w:val="18"/>
        </w:rPr>
        <w:t xml:space="preserve"> adresi ve T.C.</w:t>
      </w:r>
      <w:r>
        <w:rPr>
          <w:rFonts w:ascii="Arial" w:hAnsi="Arial"/>
          <w:b/>
          <w:bCs/>
          <w:sz w:val="18"/>
        </w:rPr>
        <w:t xml:space="preserve"> </w:t>
      </w:r>
      <w:r w:rsidR="00A973C2">
        <w:rPr>
          <w:rFonts w:ascii="Arial" w:hAnsi="Arial"/>
          <w:b/>
          <w:bCs/>
          <w:sz w:val="18"/>
        </w:rPr>
        <w:t>Kimlik Numarası yazılacaktır.</w:t>
      </w:r>
    </w:p>
    <w:p w:rsidR="00A973C2" w:rsidRDefault="00155AFF">
      <w:pPr>
        <w:jc w:val="both"/>
        <w:rPr>
          <w:rFonts w:ascii="Arial" w:hAnsi="Arial" w:cs="Arial"/>
          <w:b/>
          <w:bCs/>
          <w:sz w:val="18"/>
        </w:rPr>
      </w:pPr>
      <w:r>
        <w:rPr>
          <w:rFonts w:ascii="Arial" w:hAnsi="Arial" w:cs="Arial"/>
          <w:b/>
          <w:bCs/>
          <w:sz w:val="18"/>
        </w:rPr>
        <w:t>10</w:t>
      </w:r>
      <w:r w:rsidRPr="00155AFF">
        <w:rPr>
          <w:rFonts w:ascii="Arial" w:hAnsi="Arial" w:cs="Arial"/>
          <w:b/>
          <w:bCs/>
          <w:sz w:val="18"/>
        </w:rPr>
        <w:t>- Tasfiye işlemlerinin şirket merkezi dışında başka bir adreste yürütülmesi durumunda bu adresin de karara yazılması gerekmektedir.</w:t>
      </w:r>
    </w:p>
    <w:p w:rsidR="00A973C2" w:rsidRDefault="00A973C2">
      <w:pPr>
        <w:jc w:val="both"/>
        <w:rPr>
          <w:rFonts w:ascii="Arial" w:hAnsi="Arial" w:cs="Arial"/>
          <w:sz w:val="18"/>
        </w:rPr>
      </w:pPr>
    </w:p>
    <w:p w:rsidR="00A973C2" w:rsidRDefault="00A973C2"/>
    <w:sectPr w:rsidR="00A973C2" w:rsidSect="004C6EC6">
      <w:pgSz w:w="11906" w:h="16838"/>
      <w:pgMar w:top="1276" w:right="74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0551C"/>
    <w:multiLevelType w:val="singleLevel"/>
    <w:tmpl w:val="95DEE88C"/>
    <w:lvl w:ilvl="0">
      <w:start w:val="3"/>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noPunctuationKerning/>
  <w:characterSpacingControl w:val="doNotCompress"/>
  <w:compat/>
  <w:rsids>
    <w:rsidRoot w:val="003A72BA"/>
    <w:rsid w:val="000A1972"/>
    <w:rsid w:val="00155AFF"/>
    <w:rsid w:val="00392F33"/>
    <w:rsid w:val="003A72BA"/>
    <w:rsid w:val="004732BB"/>
    <w:rsid w:val="0047697A"/>
    <w:rsid w:val="004C6EC6"/>
    <w:rsid w:val="005451F4"/>
    <w:rsid w:val="0055153A"/>
    <w:rsid w:val="00622B87"/>
    <w:rsid w:val="008A3CE1"/>
    <w:rsid w:val="00992C10"/>
    <w:rsid w:val="00A271DE"/>
    <w:rsid w:val="00A973C2"/>
    <w:rsid w:val="00AA4B67"/>
    <w:rsid w:val="00B03982"/>
    <w:rsid w:val="00B41990"/>
    <w:rsid w:val="00C858AA"/>
    <w:rsid w:val="00FE4B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33"/>
    <w:rPr>
      <w:sz w:val="24"/>
      <w:szCs w:val="24"/>
    </w:rPr>
  </w:style>
  <w:style w:type="paragraph" w:styleId="Balk5">
    <w:name w:val="heading 5"/>
    <w:basedOn w:val="Normal"/>
    <w:next w:val="Normal"/>
    <w:qFormat/>
    <w:rsid w:val="00392F33"/>
    <w:pPr>
      <w:keepNext/>
      <w:outlineLvl w:val="4"/>
    </w:pPr>
    <w:rPr>
      <w:rFonts w:ascii="Arial" w:hAnsi="Arial"/>
      <w:b/>
      <w:sz w:val="28"/>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semiHidden/>
    <w:rsid w:val="00392F33"/>
    <w:rPr>
      <w:rFonts w:ascii="Arial" w:hAnsi="Arial" w:cs="Arial"/>
      <w:szCs w:val="20"/>
    </w:rPr>
  </w:style>
  <w:style w:type="paragraph" w:styleId="GvdeMetni">
    <w:name w:val="Body Text"/>
    <w:basedOn w:val="Normal"/>
    <w:semiHidden/>
    <w:rsid w:val="00392F33"/>
    <w:pPr>
      <w:jc w:val="both"/>
    </w:pPr>
    <w:rPr>
      <w:rFonts w:ascii="Arial" w:hAnsi="Arial" w:cs="Arial"/>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5">
    <w:name w:val="heading 5"/>
    <w:basedOn w:val="Normal"/>
    <w:next w:val="Normal"/>
    <w:qFormat/>
    <w:pPr>
      <w:keepNext/>
      <w:outlineLvl w:val="4"/>
    </w:pPr>
    <w:rPr>
      <w:rFonts w:ascii="Arial" w:hAnsi="Arial"/>
      <w:b/>
      <w:sz w:val="28"/>
      <w:szCs w:val="20"/>
      <w:lang w:eastAsia="en-US"/>
    </w:rPr>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semiHidden/>
    <w:rPr>
      <w:rFonts w:ascii="Arial" w:hAnsi="Arial" w:cs="Arial"/>
      <w:szCs w:val="20"/>
    </w:rPr>
  </w:style>
  <w:style w:type="paragraph" w:styleId="GvdeMetni">
    <w:name w:val="Body Text"/>
    <w:basedOn w:val="Normal"/>
    <w:semiHidden/>
    <w:pPr>
      <w:jc w:val="both"/>
    </w:pPr>
    <w:rPr>
      <w:rFonts w:ascii="Arial" w:hAnsi="Arial" w:cs="Arial"/>
      <w:b/>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ANONİM ŞİRKET TASFİYEYE GİRİŞ TESCİLİ KARAR ÖRNEĞİ</vt:lpstr>
    </vt:vector>
  </TitlesOfParts>
  <Company>ATSO</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ANONİM ŞİRKET TASFİYEYE GİRİŞ TESCİLİ KARAR ÖRNEĞİ</dc:title>
  <dc:creator>ATSO</dc:creator>
  <cp:lastModifiedBy>HP Inc.</cp:lastModifiedBy>
  <cp:revision>2</cp:revision>
  <cp:lastPrinted>2020-08-05T08:12:00Z</cp:lastPrinted>
  <dcterms:created xsi:type="dcterms:W3CDTF">2022-09-01T12:32:00Z</dcterms:created>
  <dcterms:modified xsi:type="dcterms:W3CDTF">2022-09-01T12:32:00Z</dcterms:modified>
</cp:coreProperties>
</file>